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 xml:space="preserve">Biuro projektu: </w:t>
      </w:r>
      <w:r w:rsidRPr="001A0AB8">
        <w:rPr>
          <w:rFonts w:asciiTheme="minorHAnsi" w:hAnsiTheme="minorHAnsi"/>
          <w:b/>
        </w:rPr>
        <w:t>HOG POLSKA</w:t>
      </w:r>
      <w:r w:rsidR="00A978C7" w:rsidRPr="001A0AB8">
        <w:rPr>
          <w:rFonts w:asciiTheme="minorHAnsi" w:hAnsiTheme="minorHAnsi"/>
          <w:b/>
        </w:rPr>
        <w:tab/>
      </w:r>
      <w:r w:rsidR="00A978C7" w:rsidRPr="001A0AB8">
        <w:rPr>
          <w:rFonts w:asciiTheme="minorHAnsi" w:hAnsiTheme="minorHAnsi"/>
        </w:rPr>
        <w:tab/>
      </w:r>
      <w:r w:rsidR="00A978C7" w:rsidRPr="001A0AB8">
        <w:rPr>
          <w:rFonts w:asciiTheme="minorHAnsi" w:hAnsiTheme="minorHAnsi"/>
        </w:rPr>
        <w:tab/>
      </w:r>
      <w:r w:rsidR="00A978C7" w:rsidRPr="001A0AB8">
        <w:rPr>
          <w:rFonts w:asciiTheme="minorHAnsi" w:hAnsiTheme="minorHAnsi"/>
        </w:rPr>
        <w:tab/>
      </w:r>
      <w:r w:rsidR="00A978C7" w:rsidRPr="001A0AB8">
        <w:rPr>
          <w:rFonts w:asciiTheme="minorHAnsi" w:hAnsiTheme="minorHAnsi"/>
        </w:rPr>
        <w:tab/>
      </w:r>
      <w:r w:rsidR="002C45D1" w:rsidRPr="001A0AB8">
        <w:rPr>
          <w:rFonts w:asciiTheme="minorHAnsi" w:hAnsiTheme="minorHAnsi"/>
        </w:rPr>
        <w:t xml:space="preserve">           </w:t>
      </w:r>
      <w:r w:rsidR="00247F87" w:rsidRPr="001A0AB8">
        <w:rPr>
          <w:rFonts w:asciiTheme="minorHAnsi" w:hAnsiTheme="minorHAnsi"/>
        </w:rPr>
        <w:t xml:space="preserve">          </w:t>
      </w:r>
      <w:r w:rsidR="00A978C7" w:rsidRPr="001A0AB8">
        <w:rPr>
          <w:rFonts w:asciiTheme="minorHAnsi" w:hAnsiTheme="minorHAnsi"/>
        </w:rPr>
        <w:t xml:space="preserve">Rzeszów, </w:t>
      </w:r>
      <w:r w:rsidR="002C45D1" w:rsidRPr="001A0AB8">
        <w:rPr>
          <w:rFonts w:asciiTheme="minorHAnsi" w:hAnsiTheme="minorHAnsi"/>
        </w:rPr>
        <w:t>0</w:t>
      </w:r>
      <w:r w:rsidR="001A0AB8">
        <w:rPr>
          <w:rFonts w:asciiTheme="minorHAnsi" w:hAnsiTheme="minorHAnsi"/>
        </w:rPr>
        <w:t>6</w:t>
      </w:r>
      <w:r w:rsidR="00D350A1" w:rsidRPr="001A0AB8">
        <w:rPr>
          <w:rFonts w:asciiTheme="minorHAnsi" w:hAnsiTheme="minorHAnsi"/>
        </w:rPr>
        <w:t>.12.2016</w:t>
      </w:r>
      <w:r w:rsidR="00247F87" w:rsidRPr="001A0AB8">
        <w:rPr>
          <w:rFonts w:asciiTheme="minorHAnsi" w:hAnsiTheme="minorHAnsi"/>
        </w:rPr>
        <w:t xml:space="preserve"> r.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 xml:space="preserve">ul. Piłsudskiego 34, 35-001 Rzeszów 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(C.H. EUROPA II - 3 piętro),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  <w:lang w:val="en-US"/>
        </w:rPr>
      </w:pPr>
      <w:r w:rsidRPr="001A0AB8">
        <w:rPr>
          <w:rFonts w:asciiTheme="minorHAnsi" w:hAnsiTheme="minorHAnsi"/>
          <w:lang w:val="en-US"/>
        </w:rPr>
        <w:t xml:space="preserve">tel. </w:t>
      </w:r>
      <w:r w:rsidR="00D350A1" w:rsidRPr="001A0AB8">
        <w:rPr>
          <w:rFonts w:asciiTheme="minorHAnsi" w:hAnsiTheme="minorHAnsi"/>
          <w:lang w:val="en-US"/>
        </w:rPr>
        <w:t>602 735 595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  <w:lang w:val="en-US"/>
        </w:rPr>
      </w:pPr>
      <w:r w:rsidRPr="001A0AB8">
        <w:rPr>
          <w:rFonts w:asciiTheme="minorHAnsi" w:hAnsiTheme="minorHAnsi"/>
          <w:lang w:val="en-US"/>
        </w:rPr>
        <w:t xml:space="preserve">e-mail: </w:t>
      </w:r>
      <w:hyperlink r:id="rId7" w:history="1">
        <w:r w:rsidR="002C45D1" w:rsidRPr="001A0AB8">
          <w:rPr>
            <w:rStyle w:val="Hipercze"/>
            <w:rFonts w:asciiTheme="minorHAnsi" w:hAnsiTheme="minorHAnsi"/>
            <w:color w:val="000000" w:themeColor="text1"/>
            <w:u w:val="none"/>
            <w:lang w:val="en-US"/>
          </w:rPr>
          <w:t>e.pikuzinska@hogpolska.pl</w:t>
        </w:r>
      </w:hyperlink>
      <w:r w:rsidR="002C45D1" w:rsidRPr="001A0AB8">
        <w:rPr>
          <w:rFonts w:asciiTheme="minorHAnsi" w:hAnsiTheme="minorHAnsi"/>
          <w:lang w:val="en-US"/>
        </w:rPr>
        <w:t xml:space="preserve">, </w:t>
      </w:r>
    </w:p>
    <w:p w:rsidR="002C45D1" w:rsidRPr="001A0AB8" w:rsidRDefault="002C45D1" w:rsidP="001A0AB8">
      <w:pPr>
        <w:spacing w:line="276" w:lineRule="auto"/>
        <w:jc w:val="both"/>
        <w:rPr>
          <w:rFonts w:asciiTheme="minorHAnsi" w:hAnsiTheme="minorHAnsi"/>
          <w:lang w:val="en-US"/>
        </w:rPr>
      </w:pPr>
      <w:r w:rsidRPr="001A0AB8">
        <w:rPr>
          <w:rFonts w:asciiTheme="minorHAnsi" w:hAnsiTheme="minorHAnsi"/>
          <w:lang w:val="en-US"/>
        </w:rPr>
        <w:t xml:space="preserve">e-mail: </w:t>
      </w:r>
      <w:hyperlink r:id="rId8" w:history="1">
        <w:r w:rsidR="008F6D30" w:rsidRPr="001A0AB8">
          <w:rPr>
            <w:rStyle w:val="Hipercze"/>
            <w:rFonts w:asciiTheme="minorHAnsi" w:hAnsiTheme="minorHAnsi"/>
            <w:color w:val="000000" w:themeColor="text1"/>
            <w:u w:val="none"/>
            <w:lang w:val="en-US"/>
          </w:rPr>
          <w:t>staze@hogpolska.pl</w:t>
        </w:r>
      </w:hyperlink>
      <w:r w:rsidR="008F6D30" w:rsidRPr="001A0AB8">
        <w:rPr>
          <w:rFonts w:asciiTheme="minorHAnsi" w:hAnsiTheme="minorHAnsi"/>
          <w:color w:val="000000" w:themeColor="text1"/>
          <w:lang w:val="en-US"/>
        </w:rPr>
        <w:t xml:space="preserve">   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http://www.hogpolska.pl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AB2FA8" w:rsidRPr="001A0AB8" w:rsidRDefault="00AB2FA8" w:rsidP="001A0AB8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1A0AB8">
        <w:rPr>
          <w:rFonts w:asciiTheme="minorHAnsi" w:hAnsiTheme="minorHAnsi"/>
          <w:b/>
          <w:bCs/>
        </w:rPr>
        <w:t>Szanowni Państwo</w:t>
      </w:r>
      <w:r w:rsidR="00D3054C" w:rsidRPr="001A0AB8">
        <w:rPr>
          <w:rFonts w:asciiTheme="minorHAnsi" w:hAnsiTheme="minorHAnsi"/>
          <w:b/>
          <w:bCs/>
        </w:rPr>
        <w:t>!</w:t>
      </w:r>
    </w:p>
    <w:p w:rsidR="00760B0E" w:rsidRPr="001A0AB8" w:rsidRDefault="00760B0E" w:rsidP="001A0AB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D3379E" w:rsidRPr="001A0AB8" w:rsidRDefault="00AB2FA8" w:rsidP="001A0AB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W związku z rozpoczęciem</w:t>
      </w:r>
      <w:r w:rsidR="00575C57" w:rsidRPr="001A0AB8">
        <w:rPr>
          <w:rFonts w:asciiTheme="minorHAnsi" w:hAnsiTheme="minorHAnsi"/>
        </w:rPr>
        <w:t xml:space="preserve"> realizacji projektu pn</w:t>
      </w:r>
      <w:r w:rsidR="00575C57" w:rsidRPr="001A0AB8">
        <w:rPr>
          <w:rFonts w:asciiTheme="minorHAnsi" w:hAnsiTheme="minorHAnsi"/>
          <w:b/>
        </w:rPr>
        <w:t>.</w:t>
      </w:r>
      <w:r w:rsidR="00247F87" w:rsidRPr="001A0AB8">
        <w:rPr>
          <w:rFonts w:asciiTheme="minorHAnsi" w:hAnsiTheme="minorHAnsi"/>
          <w:b/>
        </w:rPr>
        <w:t xml:space="preserve"> „NOWE KWALIFIKACJE SZANSĄ NA ZATRUDNIENIE”</w:t>
      </w:r>
      <w:r w:rsidRPr="001A0AB8">
        <w:rPr>
          <w:rFonts w:asciiTheme="minorHAnsi" w:hAnsiTheme="minorHAnsi"/>
        </w:rPr>
        <w:t xml:space="preserve">, </w:t>
      </w:r>
      <w:r w:rsidR="00575C57" w:rsidRPr="001A0AB8">
        <w:rPr>
          <w:rFonts w:asciiTheme="minorHAnsi" w:hAnsiTheme="minorHAnsi"/>
        </w:rPr>
        <w:t xml:space="preserve">przesyłamy Państwu informację o </w:t>
      </w:r>
      <w:r w:rsidR="00247F87" w:rsidRPr="001A0AB8">
        <w:rPr>
          <w:rFonts w:asciiTheme="minorHAnsi" w:hAnsiTheme="minorHAnsi"/>
        </w:rPr>
        <w:t>rozpoczętej rekrutacji</w:t>
      </w:r>
      <w:r w:rsidR="002C45D1" w:rsidRPr="001A0AB8">
        <w:rPr>
          <w:rFonts w:asciiTheme="minorHAnsi" w:hAnsiTheme="minorHAnsi"/>
        </w:rPr>
        <w:t xml:space="preserve"> </w:t>
      </w:r>
      <w:r w:rsidR="00247F87" w:rsidRPr="001A0AB8">
        <w:rPr>
          <w:rFonts w:asciiTheme="minorHAnsi" w:hAnsiTheme="minorHAnsi"/>
        </w:rPr>
        <w:t xml:space="preserve">i </w:t>
      </w:r>
      <w:r w:rsidR="00575C57" w:rsidRPr="001A0AB8">
        <w:rPr>
          <w:rFonts w:asciiTheme="minorHAnsi" w:hAnsiTheme="minorHAnsi"/>
        </w:rPr>
        <w:t xml:space="preserve">możliwości skorzystania </w:t>
      </w:r>
      <w:r w:rsidRPr="001A0AB8">
        <w:rPr>
          <w:rFonts w:asciiTheme="minorHAnsi" w:hAnsiTheme="minorHAnsi"/>
        </w:rPr>
        <w:t xml:space="preserve">z </w:t>
      </w:r>
      <w:r w:rsidR="00247F87" w:rsidRPr="001A0AB8">
        <w:rPr>
          <w:rFonts w:asciiTheme="minorHAnsi" w:hAnsiTheme="minorHAnsi"/>
        </w:rPr>
        <w:t xml:space="preserve">bezpłatnych wsparć </w:t>
      </w:r>
      <w:r w:rsidR="00D3379E" w:rsidRPr="001A0AB8">
        <w:rPr>
          <w:rFonts w:asciiTheme="minorHAnsi" w:hAnsiTheme="minorHAnsi"/>
        </w:rPr>
        <w:t>dla bezrobotnych zarejestrowanych w Powiatowym Urzędzie Pracy, które:</w:t>
      </w:r>
    </w:p>
    <w:p w:rsidR="00760B0E" w:rsidRPr="001A0AB8" w:rsidRDefault="00D3379E" w:rsidP="001A0A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Ukończyły 30 rok życia,</w:t>
      </w:r>
    </w:p>
    <w:p w:rsidR="00760B0E" w:rsidRPr="001A0AB8" w:rsidRDefault="00D3379E" w:rsidP="001A0A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Zamieszkują województwo podkarpackie,</w:t>
      </w:r>
    </w:p>
    <w:p w:rsidR="001A0AB8" w:rsidRPr="001A0AB8" w:rsidRDefault="00D3379E" w:rsidP="001A0AB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Posiadają niskie kwalifikacje zawodowe (tj. wykształcenie co najwyżej średnie).</w:t>
      </w:r>
    </w:p>
    <w:p w:rsidR="00AB2FA8" w:rsidRPr="001A0AB8" w:rsidRDefault="00D3379E" w:rsidP="001A0AB8">
      <w:pPr>
        <w:spacing w:line="276" w:lineRule="auto"/>
        <w:ind w:firstLine="360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  <w:color w:val="000000" w:themeColor="text1"/>
        </w:rPr>
        <w:t xml:space="preserve">Oferujemy </w:t>
      </w:r>
      <w:r w:rsidR="00247F87" w:rsidRPr="001A0AB8">
        <w:rPr>
          <w:rFonts w:asciiTheme="minorHAnsi" w:hAnsiTheme="minorHAnsi"/>
          <w:color w:val="000000" w:themeColor="text1"/>
        </w:rPr>
        <w:t>min</w:t>
      </w:r>
      <w:r w:rsidR="00247F87" w:rsidRPr="001A0AB8">
        <w:rPr>
          <w:rFonts w:asciiTheme="minorHAnsi" w:hAnsiTheme="minorHAnsi"/>
          <w:b/>
          <w:color w:val="000000" w:themeColor="text1"/>
        </w:rPr>
        <w:t>.</w:t>
      </w:r>
      <w:r w:rsidR="001A0AB8">
        <w:rPr>
          <w:rFonts w:asciiTheme="minorHAnsi" w:hAnsiTheme="minorHAnsi"/>
          <w:b/>
          <w:color w:val="000000" w:themeColor="text1"/>
        </w:rPr>
        <w:t>:</w:t>
      </w:r>
      <w:r w:rsidR="00760B0E" w:rsidRPr="001A0AB8">
        <w:rPr>
          <w:rFonts w:asciiTheme="minorHAnsi" w:hAnsiTheme="minorHAnsi"/>
          <w:color w:val="000000" w:themeColor="text1"/>
        </w:rPr>
        <w:t xml:space="preserve"> </w:t>
      </w:r>
      <w:r w:rsidRPr="001A0AB8">
        <w:rPr>
          <w:rFonts w:asciiTheme="minorHAnsi" w:hAnsiTheme="minorHAnsi"/>
          <w:b/>
        </w:rPr>
        <w:t>7-miesięczne płatne staże</w:t>
      </w:r>
      <w:r w:rsidRPr="001A0AB8">
        <w:rPr>
          <w:rFonts w:asciiTheme="minorHAnsi" w:hAnsiTheme="minorHAnsi"/>
        </w:rPr>
        <w:t xml:space="preserve"> zawodowe</w:t>
      </w:r>
      <w:r w:rsidR="00247F87" w:rsidRPr="001A0AB8">
        <w:rPr>
          <w:rFonts w:asciiTheme="minorHAnsi" w:hAnsiTheme="minorHAnsi"/>
        </w:rPr>
        <w:t xml:space="preserve"> w wysokości</w:t>
      </w:r>
      <w:r w:rsidRPr="001A0AB8">
        <w:rPr>
          <w:rFonts w:asciiTheme="minorHAnsi" w:hAnsiTheme="minorHAnsi"/>
        </w:rPr>
        <w:t xml:space="preserve"> 1750 zł/mc, szkolenia zawodowe dopasowane  do potrzeb uczestników, szkolenia kompetencyjne ułatwiające wejście na rynek pracy, zwroty kosztów dojazdu na szkolenia, stypendium szkoleniowe, materiały szkoleniowe.</w:t>
      </w:r>
      <w:r w:rsidR="002C45D1" w:rsidRPr="001A0AB8">
        <w:rPr>
          <w:rFonts w:asciiTheme="minorHAnsi" w:hAnsiTheme="minorHAnsi"/>
          <w:b/>
          <w:u w:val="single"/>
        </w:rPr>
        <w:t xml:space="preserve"> </w:t>
      </w:r>
      <w:r w:rsidR="00AB2FA8" w:rsidRPr="001A0AB8">
        <w:rPr>
          <w:rFonts w:asciiTheme="minorHAnsi" w:hAnsiTheme="minorHAnsi"/>
          <w:b/>
          <w:u w:val="single"/>
        </w:rPr>
        <w:t xml:space="preserve"> </w:t>
      </w:r>
    </w:p>
    <w:p w:rsidR="00760B0E" w:rsidRPr="001A0AB8" w:rsidRDefault="00D3054C" w:rsidP="001A0AB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>Projekt realizowany jest w ramach Regionalnego Programu Operacyjnego Województwa Podkarpackiego na lata 2014-</w:t>
      </w:r>
      <w:r w:rsidR="008F6D30" w:rsidRPr="001A0AB8">
        <w:rPr>
          <w:rFonts w:asciiTheme="minorHAnsi" w:hAnsiTheme="minorHAnsi"/>
        </w:rPr>
        <w:t>2020, Priorytet VII Regionalny R</w:t>
      </w:r>
      <w:r w:rsidRPr="001A0AB8">
        <w:rPr>
          <w:rFonts w:asciiTheme="minorHAnsi" w:hAnsiTheme="minorHAnsi"/>
        </w:rPr>
        <w:t>ynek Pracy,</w:t>
      </w:r>
      <w:r w:rsidR="00760B0E" w:rsidRPr="001A0AB8">
        <w:rPr>
          <w:rFonts w:asciiTheme="minorHAnsi" w:hAnsiTheme="minorHAnsi"/>
        </w:rPr>
        <w:t xml:space="preserve"> Działanie 7.1</w:t>
      </w:r>
      <w:r w:rsidRPr="001A0AB8">
        <w:rPr>
          <w:rFonts w:asciiTheme="minorHAnsi" w:hAnsiTheme="minorHAnsi"/>
        </w:rPr>
        <w:t xml:space="preserve"> </w:t>
      </w:r>
      <w:r w:rsidR="00760B0E" w:rsidRPr="001A0AB8">
        <w:rPr>
          <w:rFonts w:asciiTheme="minorHAnsi" w:hAnsiTheme="minorHAnsi"/>
        </w:rPr>
        <w:t>Poprawa sytuacji osób bezrobotnych na rynku pracy.</w:t>
      </w:r>
    </w:p>
    <w:p w:rsidR="00575C57" w:rsidRPr="001A0AB8" w:rsidRDefault="00575C57" w:rsidP="001A0AB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 xml:space="preserve">W załączeniu przesyłamy materiały </w:t>
      </w:r>
      <w:r w:rsidR="0023314E" w:rsidRPr="001A0AB8">
        <w:rPr>
          <w:rFonts w:asciiTheme="minorHAnsi" w:hAnsiTheme="minorHAnsi"/>
        </w:rPr>
        <w:t>informujące o szczegółowych zasadach uczestnictwa w projekcie „</w:t>
      </w:r>
      <w:r w:rsidR="00760B0E" w:rsidRPr="001A0AB8">
        <w:rPr>
          <w:rFonts w:asciiTheme="minorHAnsi" w:hAnsiTheme="minorHAnsi"/>
          <w:b/>
        </w:rPr>
        <w:t>NOWE KWALIFIKACJE SZANSĄ NA ZATRUDNIENIE”</w:t>
      </w:r>
      <w:r w:rsidR="00760B0E" w:rsidRPr="001A0AB8">
        <w:rPr>
          <w:rFonts w:asciiTheme="minorHAnsi" w:hAnsiTheme="minorHAnsi"/>
        </w:rPr>
        <w:t xml:space="preserve"> oraz</w:t>
      </w:r>
      <w:r w:rsidR="00281882" w:rsidRPr="001A0AB8">
        <w:rPr>
          <w:rFonts w:asciiTheme="minorHAnsi" w:hAnsiTheme="minorHAnsi"/>
        </w:rPr>
        <w:t> </w:t>
      </w:r>
      <w:r w:rsidR="001271A4" w:rsidRPr="001A0AB8">
        <w:rPr>
          <w:rFonts w:asciiTheme="minorHAnsi" w:hAnsiTheme="minorHAnsi"/>
        </w:rPr>
        <w:t>zawiadamiamy</w:t>
      </w:r>
      <w:r w:rsidR="00760B0E" w:rsidRPr="001A0AB8">
        <w:rPr>
          <w:rFonts w:asciiTheme="minorHAnsi" w:hAnsiTheme="minorHAnsi"/>
        </w:rPr>
        <w:t xml:space="preserve">, iż wszelkie </w:t>
      </w:r>
      <w:r w:rsidR="001271A4" w:rsidRPr="001A0AB8">
        <w:rPr>
          <w:rFonts w:asciiTheme="minorHAnsi" w:hAnsiTheme="minorHAnsi"/>
        </w:rPr>
        <w:t xml:space="preserve">załączniki są dostępne na stronie </w:t>
      </w:r>
      <w:hyperlink r:id="rId9" w:history="1">
        <w:r w:rsidR="005F0F11" w:rsidRPr="001A0AB8">
          <w:rPr>
            <w:rStyle w:val="Hipercze"/>
            <w:rFonts w:asciiTheme="minorHAnsi" w:hAnsiTheme="minorHAnsi"/>
            <w:color w:val="000000" w:themeColor="text1"/>
            <w:u w:val="none"/>
          </w:rPr>
          <w:t>http://www.hogpolska.pl</w:t>
        </w:r>
      </w:hyperlink>
      <w:r w:rsidR="00760B0E" w:rsidRPr="001A0AB8">
        <w:rPr>
          <w:rFonts w:asciiTheme="minorHAnsi" w:hAnsiTheme="minorHAnsi"/>
          <w:color w:val="000000" w:themeColor="text1"/>
        </w:rPr>
        <w:t>.</w:t>
      </w:r>
    </w:p>
    <w:p w:rsidR="0023314E" w:rsidRPr="001A0AB8" w:rsidRDefault="005F0F11" w:rsidP="001A0AB8">
      <w:pPr>
        <w:spacing w:line="276" w:lineRule="auto"/>
        <w:ind w:firstLine="708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 xml:space="preserve">Ewentualne pytania i wątpliwości należy kierować na nr tel. 602 735 595 lub </w:t>
      </w:r>
      <w:r w:rsidR="0023314E" w:rsidRPr="001A0AB8">
        <w:rPr>
          <w:rFonts w:asciiTheme="minorHAnsi" w:hAnsiTheme="minorHAnsi"/>
        </w:rPr>
        <w:t xml:space="preserve">zapraszamy do kontaktu </w:t>
      </w:r>
      <w:r w:rsidRPr="001A0AB8">
        <w:rPr>
          <w:rFonts w:asciiTheme="minorHAnsi" w:hAnsiTheme="minorHAnsi"/>
        </w:rPr>
        <w:t xml:space="preserve">bezpośrednio </w:t>
      </w:r>
      <w:r w:rsidR="0023314E" w:rsidRPr="001A0AB8">
        <w:rPr>
          <w:rFonts w:asciiTheme="minorHAnsi" w:hAnsiTheme="minorHAnsi"/>
        </w:rPr>
        <w:t xml:space="preserve">z Biurem Projektu. </w:t>
      </w:r>
    </w:p>
    <w:p w:rsidR="00AB2FA8" w:rsidRPr="001A0AB8" w:rsidRDefault="00AB2FA8" w:rsidP="00E20FE3">
      <w:pPr>
        <w:spacing w:line="276" w:lineRule="auto"/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1A0AB8">
        <w:rPr>
          <w:rFonts w:asciiTheme="minorHAnsi" w:hAnsiTheme="minorHAnsi"/>
        </w:rPr>
        <w:t>Serdecznie dziękujemy Państwu za pomoc w rozpowszechnianiu ww. informacji.</w:t>
      </w: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</w:rPr>
      </w:pPr>
    </w:p>
    <w:p w:rsidR="00AB2FA8" w:rsidRPr="001A0AB8" w:rsidRDefault="00AB2FA8" w:rsidP="001A0AB8">
      <w:pPr>
        <w:spacing w:line="276" w:lineRule="auto"/>
        <w:jc w:val="both"/>
        <w:rPr>
          <w:rFonts w:asciiTheme="minorHAnsi" w:hAnsiTheme="minorHAnsi"/>
          <w:i/>
        </w:rPr>
      </w:pPr>
    </w:p>
    <w:p w:rsidR="00AB2FA8" w:rsidRPr="001A0AB8" w:rsidRDefault="00281882" w:rsidP="001A0AB8">
      <w:pPr>
        <w:spacing w:line="276" w:lineRule="auto"/>
        <w:jc w:val="both"/>
        <w:rPr>
          <w:rFonts w:asciiTheme="minorHAnsi" w:hAnsiTheme="minorHAnsi"/>
          <w:i/>
        </w:rPr>
      </w:pPr>
      <w:r w:rsidRPr="001A0AB8">
        <w:rPr>
          <w:rFonts w:asciiTheme="minorHAnsi" w:hAnsiTheme="minorHAnsi"/>
          <w:i/>
        </w:rPr>
        <w:t>Z poważaniem:</w:t>
      </w:r>
    </w:p>
    <w:p w:rsidR="00760B0E" w:rsidRPr="001A0AB8" w:rsidRDefault="00760B0E" w:rsidP="001A0AB8">
      <w:pPr>
        <w:spacing w:line="276" w:lineRule="auto"/>
        <w:jc w:val="both"/>
        <w:rPr>
          <w:rFonts w:asciiTheme="minorHAnsi" w:hAnsiTheme="minorHAnsi"/>
        </w:rPr>
      </w:pPr>
      <w:r w:rsidRPr="001A0AB8">
        <w:rPr>
          <w:rFonts w:asciiTheme="minorHAnsi" w:hAnsiTheme="minorHAnsi"/>
        </w:rPr>
        <w:t xml:space="preserve">Ewelina </w:t>
      </w:r>
      <w:proofErr w:type="spellStart"/>
      <w:r w:rsidRPr="001A0AB8">
        <w:rPr>
          <w:rFonts w:asciiTheme="minorHAnsi" w:hAnsiTheme="minorHAnsi"/>
        </w:rPr>
        <w:t>Pikuzińska</w:t>
      </w:r>
      <w:proofErr w:type="spellEnd"/>
    </w:p>
    <w:p w:rsidR="003A6A74" w:rsidRPr="001A0AB8" w:rsidRDefault="003A6A74" w:rsidP="001A0AB8">
      <w:pPr>
        <w:spacing w:line="276" w:lineRule="auto"/>
        <w:jc w:val="both"/>
        <w:rPr>
          <w:rFonts w:asciiTheme="minorHAnsi" w:hAnsiTheme="minorHAnsi"/>
        </w:rPr>
      </w:pPr>
    </w:p>
    <w:sectPr w:rsidR="003A6A74" w:rsidRPr="001A0AB8" w:rsidSect="00441D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7A" w:rsidRDefault="00750C7A" w:rsidP="00DB5237">
      <w:r>
        <w:separator/>
      </w:r>
    </w:p>
  </w:endnote>
  <w:endnote w:type="continuationSeparator" w:id="0">
    <w:p w:rsidR="00750C7A" w:rsidRDefault="00750C7A" w:rsidP="00D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07B" w:rsidRDefault="003D1C2D" w:rsidP="001C607B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890270</wp:posOffset>
              </wp:positionH>
              <wp:positionV relativeFrom="paragraph">
                <wp:posOffset>5080</wp:posOffset>
              </wp:positionV>
              <wp:extent cx="2314575" cy="7905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07B" w:rsidRPr="009D4B3E" w:rsidRDefault="001C607B" w:rsidP="003D52D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Biuro projektu:HOG POLSKA</w:t>
                          </w:r>
                        </w:p>
                        <w:p w:rsidR="001C607B" w:rsidRPr="009D4B3E" w:rsidRDefault="001C607B" w:rsidP="003D52D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ul. Piłsudskiego 34, 35-001 Rzeszów </w:t>
                          </w:r>
                          <w:r w:rsidR="003D52DA"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(C.H. EUROPA II - 3 piętro),</w:t>
                          </w:r>
                        </w:p>
                        <w:p w:rsidR="002C45D1" w:rsidRPr="009D4B3E" w:rsidRDefault="001C607B" w:rsidP="003D52D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="002C45D1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602735595</w:t>
                          </w: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r w:rsidR="002C45D1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US"/>
                            </w:rPr>
                            <w:t>e.pikuzinska@gmai.com</w:t>
                          </w:r>
                        </w:p>
                        <w:p w:rsidR="001C607B" w:rsidRPr="009D4B3E" w:rsidRDefault="001C607B" w:rsidP="003D52D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9D4B3E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http://www.hogpolska.pl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0.1pt;margin-top:.4pt;width:182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qIwIAACIEAAAOAAAAZHJzL2Uyb0RvYy54bWysU19vEzEMf0fiO0R5p/eHlq2nXqfRUYQ0&#10;YNLgA+RyuV60JA5J2rvy6XFyXVfgDZGHyI7tX+yf7dXNqBU5COclmJoWs5wSYTi00uxq+v3b9s01&#10;JT4w0zIFRtT0KDy9Wb9+tRpsJUroQbXCEQQxvhpsTfsQbJVlnvdCMz8DKwwaO3CaBVTdLmsdGxBd&#10;q6zM83fZAK61DrjwHl/vJiNdJ/yuEzx87TovAlE1xdxCul26m3hn6xWrdo7ZXvJTGuwfstBMGvz0&#10;DHXHAiN7J/+C0pI78NCFGQedQddJLlINWE2R/1HNY8+sSLUgOd6eafL/D5Z/OTw4ItualsUVJYZp&#10;bNIDKEGCePIBBkHKSNJgfYW+jxa9w/geRmx2Ktjbe+BPnhjY9MzsxK1zMPSCtZhkESOzi9AJx0eQ&#10;ZvgMLf7F9gES0Ng5HRlETgiiY7OO5waJMRCOj+XbYr64WlDC0Xa1zKMcv2DVc7R1PnwUoEkUaupw&#10;ABI6O9z7MLk+u8TPPCjZbqVSSXG7ZqMcOTAclm06J/Tf3JQhQ02Xi3KRkA3EeIRmlZYBh1lJXdPr&#10;PJ4YzqrIxgfTJjkwqSYZk1bmRE9kZOImjM2IjpGzBtojEuVgGlpcMhR6cD8pGXBga+p/7JkTlKhP&#10;BsleFvN5nPCkIEslKu7S0lxamOEIVdNAySRuQtqKmK+BW2xKJxNfL5mccsVBTIyfliZO+qWevF5W&#10;e/0LAAD//wMAUEsDBBQABgAIAAAAIQBDWQzk3AAAAAgBAAAPAAAAZHJzL2Rvd25yZXYueG1sTI/B&#10;TsMwEETvSPyDtUhcELUJSQMhTgVIIK4t/QAn3iYR8TqK3Sb9e5YTPc7OaPZNuVncIE44hd6ThoeV&#10;AoHUeNtTq2H//XH/BCJEQ9YMnlDDGQNsquur0hTWz7TF0y62gksoFEZDF+NYSBmaDp0JKz8isXfw&#10;kzOR5dRKO5mZy90gE6XW0pme+ENnRnzvsPnZHZ2Gw9d8lz3P9Wfc59t0/Wb6vPZnrW9vltcXEBGX&#10;+B+GP3xGh4qZan8kG8TAOlUJRzXwALYzleYgar4n2SPIqpSXA6pfAAAA//8DAFBLAQItABQABgAI&#10;AAAAIQC2gziS/gAAAOEBAAATAAAAAAAAAAAAAAAAAAAAAABbQ29udGVudF9UeXBlc10ueG1sUEsB&#10;Ai0AFAAGAAgAAAAhADj9If/WAAAAlAEAAAsAAAAAAAAAAAAAAAAALwEAAF9yZWxzLy5yZWxzUEsB&#10;Ai0AFAAGAAgAAAAhAIhozOojAgAAIgQAAA4AAAAAAAAAAAAAAAAALgIAAGRycy9lMm9Eb2MueG1s&#10;UEsBAi0AFAAGAAgAAAAhAENZDOTcAAAACAEAAA8AAAAAAAAAAAAAAAAAfQQAAGRycy9kb3ducmV2&#10;LnhtbFBLBQYAAAAABAAEAPMAAACGBQAAAAA=&#10;" stroked="f">
              <v:textbox>
                <w:txbxContent>
                  <w:p w:rsidR="001C607B" w:rsidRPr="009D4B3E" w:rsidRDefault="001C607B" w:rsidP="003D52D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D4B3E">
                      <w:rPr>
                        <w:rFonts w:asciiTheme="minorHAnsi" w:hAnsiTheme="minorHAnsi"/>
                        <w:sz w:val="16"/>
                        <w:szCs w:val="16"/>
                      </w:rPr>
                      <w:t>Biuro projektu:HOG POLSKA</w:t>
                    </w:r>
                  </w:p>
                  <w:p w:rsidR="001C607B" w:rsidRPr="009D4B3E" w:rsidRDefault="001C607B" w:rsidP="003D52D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D4B3E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ul. Piłsudskiego 34, 35-001 Rzeszów </w:t>
                    </w:r>
                    <w:r w:rsidR="003D52DA" w:rsidRPr="009D4B3E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9D4B3E">
                      <w:rPr>
                        <w:rFonts w:asciiTheme="minorHAnsi" w:hAnsiTheme="minorHAnsi"/>
                        <w:sz w:val="16"/>
                        <w:szCs w:val="16"/>
                      </w:rPr>
                      <w:t>(C.H. EUROPA II - 3 piętro),</w:t>
                    </w:r>
                  </w:p>
                  <w:p w:rsidR="002C45D1" w:rsidRPr="009D4B3E" w:rsidRDefault="001C607B" w:rsidP="003D52DA">
                    <w:pPr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</w:pPr>
                    <w:r w:rsidRPr="009D4B3E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="002C45D1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602735595</w:t>
                    </w:r>
                    <w:r w:rsidRPr="009D4B3E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r w:rsidR="002C45D1">
                      <w:rPr>
                        <w:rFonts w:asciiTheme="minorHAnsi" w:hAnsiTheme="minorHAnsi"/>
                        <w:sz w:val="16"/>
                        <w:szCs w:val="16"/>
                        <w:lang w:val="en-US"/>
                      </w:rPr>
                      <w:t>e.pikuzinska@gmai.com</w:t>
                    </w:r>
                  </w:p>
                  <w:p w:rsidR="001C607B" w:rsidRPr="009D4B3E" w:rsidRDefault="001C607B" w:rsidP="003D52D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9D4B3E">
                      <w:rPr>
                        <w:rFonts w:asciiTheme="minorHAnsi" w:hAnsiTheme="minorHAnsi"/>
                        <w:sz w:val="16"/>
                        <w:szCs w:val="16"/>
                      </w:rPr>
                      <w:t>http://www.hogpolska.pl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52D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-80010</wp:posOffset>
          </wp:positionV>
          <wp:extent cx="1028700" cy="910590"/>
          <wp:effectExtent l="0" t="0" r="0" b="0"/>
          <wp:wrapTight wrapText="bothSides">
            <wp:wrapPolygon edited="0">
              <wp:start x="8000" y="2711"/>
              <wp:lineTo x="3600" y="8134"/>
              <wp:lineTo x="2800" y="9490"/>
              <wp:lineTo x="2800" y="12201"/>
              <wp:lineTo x="6800" y="17623"/>
              <wp:lineTo x="8000" y="18527"/>
              <wp:lineTo x="13600" y="18527"/>
              <wp:lineTo x="18800" y="10845"/>
              <wp:lineTo x="15200" y="5874"/>
              <wp:lineTo x="13600" y="2711"/>
              <wp:lineTo x="8000" y="2711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607B" w:rsidRPr="00DB4DDD" w:rsidRDefault="001C607B" w:rsidP="001C607B">
    <w:pPr>
      <w:pStyle w:val="Stopka"/>
      <w:tabs>
        <w:tab w:val="clear" w:pos="4536"/>
        <w:tab w:val="center" w:pos="5245"/>
      </w:tabs>
      <w:snapToGrid w:val="0"/>
      <w:jc w:val="center"/>
      <w:rPr>
        <w:sz w:val="16"/>
        <w:szCs w:val="16"/>
      </w:rPr>
    </w:pPr>
  </w:p>
  <w:p w:rsidR="00DB5237" w:rsidRDefault="00DB5237" w:rsidP="001C60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7A" w:rsidRDefault="00750C7A" w:rsidP="00DB5237">
      <w:r>
        <w:separator/>
      </w:r>
    </w:p>
  </w:footnote>
  <w:footnote w:type="continuationSeparator" w:id="0">
    <w:p w:rsidR="00750C7A" w:rsidRDefault="00750C7A" w:rsidP="00DB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237" w:rsidRDefault="00DB523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-295275</wp:posOffset>
          </wp:positionH>
          <wp:positionV relativeFrom="paragraph">
            <wp:posOffset>-59055</wp:posOffset>
          </wp:positionV>
          <wp:extent cx="6495415" cy="504825"/>
          <wp:effectExtent l="0" t="0" r="635" b="9525"/>
          <wp:wrapTight wrapText="bothSides">
            <wp:wrapPolygon edited="0">
              <wp:start x="4244" y="0"/>
              <wp:lineTo x="0" y="0"/>
              <wp:lineTo x="0" y="21192"/>
              <wp:lineTo x="9249" y="21192"/>
              <wp:lineTo x="21539" y="19562"/>
              <wp:lineTo x="21539" y="3260"/>
              <wp:lineTo x="9249" y="0"/>
              <wp:lineTo x="424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B1D"/>
    <w:multiLevelType w:val="hybridMultilevel"/>
    <w:tmpl w:val="2D76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2153"/>
    <w:multiLevelType w:val="hybridMultilevel"/>
    <w:tmpl w:val="4C96A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23DB"/>
    <w:multiLevelType w:val="hybridMultilevel"/>
    <w:tmpl w:val="86D2C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2"/>
    <w:rsid w:val="00000272"/>
    <w:rsid w:val="000460A0"/>
    <w:rsid w:val="000614D6"/>
    <w:rsid w:val="00071700"/>
    <w:rsid w:val="000868A4"/>
    <w:rsid w:val="000A451A"/>
    <w:rsid w:val="000A54BA"/>
    <w:rsid w:val="000C617A"/>
    <w:rsid w:val="000F4616"/>
    <w:rsid w:val="00100693"/>
    <w:rsid w:val="00105B65"/>
    <w:rsid w:val="00110EBB"/>
    <w:rsid w:val="00122C7C"/>
    <w:rsid w:val="001271A4"/>
    <w:rsid w:val="00151D35"/>
    <w:rsid w:val="001612A9"/>
    <w:rsid w:val="0019656B"/>
    <w:rsid w:val="001A0AB8"/>
    <w:rsid w:val="001C607B"/>
    <w:rsid w:val="001C7242"/>
    <w:rsid w:val="001D41CB"/>
    <w:rsid w:val="0023314E"/>
    <w:rsid w:val="00247F87"/>
    <w:rsid w:val="00281882"/>
    <w:rsid w:val="002C45D1"/>
    <w:rsid w:val="00350EBE"/>
    <w:rsid w:val="00360CC3"/>
    <w:rsid w:val="003A6A74"/>
    <w:rsid w:val="003D1C2D"/>
    <w:rsid w:val="003D52DA"/>
    <w:rsid w:val="003E6342"/>
    <w:rsid w:val="00402244"/>
    <w:rsid w:val="00413A47"/>
    <w:rsid w:val="00433D0B"/>
    <w:rsid w:val="00441DD0"/>
    <w:rsid w:val="00462BCE"/>
    <w:rsid w:val="004729C6"/>
    <w:rsid w:val="004A2C27"/>
    <w:rsid w:val="00527D07"/>
    <w:rsid w:val="00530733"/>
    <w:rsid w:val="00534C0B"/>
    <w:rsid w:val="00542FF8"/>
    <w:rsid w:val="0054731A"/>
    <w:rsid w:val="00565E03"/>
    <w:rsid w:val="00575C57"/>
    <w:rsid w:val="005929D4"/>
    <w:rsid w:val="00593A6A"/>
    <w:rsid w:val="005F0F11"/>
    <w:rsid w:val="00620E1C"/>
    <w:rsid w:val="00624063"/>
    <w:rsid w:val="00637952"/>
    <w:rsid w:val="006C05B4"/>
    <w:rsid w:val="00750C7A"/>
    <w:rsid w:val="00760B0E"/>
    <w:rsid w:val="00772323"/>
    <w:rsid w:val="007D04E4"/>
    <w:rsid w:val="007E5F5B"/>
    <w:rsid w:val="007F5B56"/>
    <w:rsid w:val="00854D9B"/>
    <w:rsid w:val="008A35C9"/>
    <w:rsid w:val="008F6D30"/>
    <w:rsid w:val="0091707E"/>
    <w:rsid w:val="0094759C"/>
    <w:rsid w:val="009B5A62"/>
    <w:rsid w:val="009C35C3"/>
    <w:rsid w:val="009D4B3E"/>
    <w:rsid w:val="009E5592"/>
    <w:rsid w:val="00A249EF"/>
    <w:rsid w:val="00A56FE2"/>
    <w:rsid w:val="00A6394B"/>
    <w:rsid w:val="00A82A24"/>
    <w:rsid w:val="00A978C7"/>
    <w:rsid w:val="00AB2FA8"/>
    <w:rsid w:val="00AF1852"/>
    <w:rsid w:val="00B137EA"/>
    <w:rsid w:val="00B22689"/>
    <w:rsid w:val="00B43398"/>
    <w:rsid w:val="00B46C6D"/>
    <w:rsid w:val="00B56807"/>
    <w:rsid w:val="00BA7B48"/>
    <w:rsid w:val="00BB662A"/>
    <w:rsid w:val="00C00660"/>
    <w:rsid w:val="00C24E00"/>
    <w:rsid w:val="00CC157F"/>
    <w:rsid w:val="00CC3F27"/>
    <w:rsid w:val="00D13D21"/>
    <w:rsid w:val="00D3054C"/>
    <w:rsid w:val="00D3379E"/>
    <w:rsid w:val="00D350A1"/>
    <w:rsid w:val="00D520C3"/>
    <w:rsid w:val="00D70A37"/>
    <w:rsid w:val="00DB5237"/>
    <w:rsid w:val="00DC0B26"/>
    <w:rsid w:val="00DD5C30"/>
    <w:rsid w:val="00E20FE3"/>
    <w:rsid w:val="00E308CC"/>
    <w:rsid w:val="00E81AB2"/>
    <w:rsid w:val="00EA7300"/>
    <w:rsid w:val="00EF2183"/>
    <w:rsid w:val="00F27D41"/>
    <w:rsid w:val="00F53F83"/>
    <w:rsid w:val="00F809F1"/>
    <w:rsid w:val="00FD1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3A9D1"/>
  <w15:docId w15:val="{D97DE8C1-5E56-4AFA-841A-4AC94F9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B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662A"/>
    <w:rPr>
      <w:b/>
      <w:bCs/>
    </w:rPr>
  </w:style>
  <w:style w:type="paragraph" w:styleId="Akapitzlist">
    <w:name w:val="List Paragraph"/>
    <w:basedOn w:val="Normalny"/>
    <w:uiPriority w:val="34"/>
    <w:qFormat/>
    <w:rsid w:val="00A24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237"/>
  </w:style>
  <w:style w:type="paragraph" w:styleId="Stopka">
    <w:name w:val="footer"/>
    <w:basedOn w:val="Normalny"/>
    <w:link w:val="StopkaZnak"/>
    <w:unhideWhenUsed/>
    <w:rsid w:val="00DB5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5237"/>
  </w:style>
  <w:style w:type="character" w:styleId="Hipercze">
    <w:name w:val="Hyperlink"/>
    <w:basedOn w:val="Domylnaczcionkaakapitu"/>
    <w:uiPriority w:val="99"/>
    <w:unhideWhenUsed/>
    <w:rsid w:val="0007170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2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AB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0B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hog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pikuzinska@hogpol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gpol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AMD GROUP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Pererwa</dc:creator>
  <cp:lastModifiedBy>gibala.jakub@gmail.com</cp:lastModifiedBy>
  <cp:revision>6</cp:revision>
  <dcterms:created xsi:type="dcterms:W3CDTF">2016-12-05T13:34:00Z</dcterms:created>
  <dcterms:modified xsi:type="dcterms:W3CDTF">2016-12-06T08:57:00Z</dcterms:modified>
</cp:coreProperties>
</file>