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FC" w:rsidRPr="008F12FC" w:rsidRDefault="008D2FAC" w:rsidP="008F12FC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F12FC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8F12FC"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 w:rsidR="008F12FC"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="008F12FC" w:rsidRPr="008F12FC">
        <w:rPr>
          <w:rFonts w:ascii="Times New Roman" w:hAnsi="Times New Roman" w:cs="Times New Roman"/>
          <w:bCs/>
          <w:iCs/>
          <w:sz w:val="20"/>
          <w:szCs w:val="20"/>
        </w:rPr>
        <w:t xml:space="preserve"> nr </w:t>
      </w:r>
      <w:r w:rsidR="00D7129E"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="008F12FC" w:rsidRPr="008F12FC">
        <w:rPr>
          <w:rFonts w:ascii="Times New Roman" w:hAnsi="Times New Roman" w:cs="Times New Roman"/>
          <w:bCs/>
          <w:iCs/>
          <w:sz w:val="20"/>
          <w:szCs w:val="20"/>
        </w:rPr>
        <w:t>/201</w:t>
      </w:r>
      <w:r w:rsidR="00D7129E">
        <w:rPr>
          <w:rFonts w:ascii="Times New Roman" w:hAnsi="Times New Roman" w:cs="Times New Roman"/>
          <w:bCs/>
          <w:iCs/>
          <w:sz w:val="20"/>
          <w:szCs w:val="20"/>
        </w:rPr>
        <w:t>8</w:t>
      </w:r>
    </w:p>
    <w:p w:rsidR="008D2FAC" w:rsidRPr="00945E31" w:rsidRDefault="008D2FAC" w:rsidP="008D2FAC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8A181B" w:rsidRDefault="008A181B" w:rsidP="008A181B">
      <w:pPr>
        <w:tabs>
          <w:tab w:val="left" w:pos="1565"/>
        </w:tabs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…………………………..</w:t>
      </w:r>
    </w:p>
    <w:p w:rsidR="00F21B06" w:rsidRPr="008A181B" w:rsidRDefault="008A181B" w:rsidP="008A181B">
      <w:pPr>
        <w:spacing w:line="276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Pieczęć LGD</w:t>
      </w:r>
    </w:p>
    <w:p w:rsidR="008D2FAC" w:rsidRPr="00F21B06" w:rsidRDefault="008D2FAC" w:rsidP="00FC28C2">
      <w:pPr>
        <w:rPr>
          <w:rFonts w:ascii="Times New Roman" w:hAnsi="Times New Roman" w:cs="Times New Roman"/>
          <w:i/>
          <w:sz w:val="24"/>
          <w:szCs w:val="24"/>
        </w:rPr>
      </w:pPr>
    </w:p>
    <w:p w:rsidR="00B52FA8" w:rsidRPr="00F21B06" w:rsidRDefault="00B52FA8" w:rsidP="00F2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A8">
        <w:rPr>
          <w:rFonts w:ascii="Times New Roman" w:hAnsi="Times New Roman" w:cs="Times New Roman"/>
          <w:b/>
          <w:sz w:val="28"/>
          <w:szCs w:val="28"/>
        </w:rPr>
        <w:t>Planowane do osiągnięcia w wyniku operacji cele ogólne, szczegółowe, przedsięwzięcia oraz zakładane do osiągnięcia wskaźniki.</w:t>
      </w:r>
    </w:p>
    <w:p w:rsidR="00B52FA8" w:rsidRPr="00B52FA8" w:rsidRDefault="00B52F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1922"/>
        <w:gridCol w:w="830"/>
        <w:gridCol w:w="1297"/>
        <w:gridCol w:w="1842"/>
        <w:gridCol w:w="2406"/>
        <w:gridCol w:w="1815"/>
      </w:tblGrid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Cel ogólny LSR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88179E" w:rsidRPr="00BA7EE1" w:rsidRDefault="0088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9E" w:rsidRPr="00BA7EE1" w:rsidRDefault="00B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przedsiębiorczości</w:t>
            </w:r>
          </w:p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 LSR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37" w:rsidRPr="00BA7EE1" w:rsidRDefault="00B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Wzrost miejsc pracy</w:t>
            </w:r>
          </w:p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Przedsięwzięcia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A8" w:rsidRPr="00BA7EE1" w:rsidRDefault="00FC28C2" w:rsidP="00BA7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A7EE1">
              <w:rPr>
                <w:rFonts w:ascii="Times New Roman" w:hAnsi="Times New Roman" w:cs="Times New Roman"/>
                <w:sz w:val="24"/>
                <w:szCs w:val="24"/>
              </w:rPr>
              <w:t xml:space="preserve">sparcie podejmowania działalności gospodarczej przez grupę </w:t>
            </w:r>
            <w:proofErr w:type="spellStart"/>
            <w:r w:rsidR="00BA7EE1">
              <w:rPr>
                <w:rFonts w:ascii="Times New Roman" w:hAnsi="Times New Roman" w:cs="Times New Roman"/>
                <w:sz w:val="24"/>
                <w:szCs w:val="24"/>
              </w:rPr>
              <w:t>defaworyzowaną</w:t>
            </w:r>
            <w:proofErr w:type="spellEnd"/>
          </w:p>
          <w:p w:rsidR="00485737" w:rsidRPr="00BA7EE1" w:rsidRDefault="0048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A7094D" w:rsidRPr="00BA7EE1" w:rsidRDefault="00A7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822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</w:p>
          <w:p w:rsidR="00A7094D" w:rsidRPr="00BA7EE1" w:rsidRDefault="00A7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79E" w:rsidRPr="00B52FA8" w:rsidTr="00FC28C2">
        <w:trPr>
          <w:trHeight w:val="999"/>
        </w:trPr>
        <w:tc>
          <w:tcPr>
            <w:tcW w:w="511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07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Nazwa wskaźnika ujętego w LSR</w:t>
            </w:r>
          </w:p>
        </w:tc>
        <w:tc>
          <w:tcPr>
            <w:tcW w:w="830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z LSR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zrealizowanych wskaźników z LSR</w:t>
            </w:r>
          </w:p>
        </w:tc>
        <w:tc>
          <w:tcPr>
            <w:tcW w:w="2422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planowana do osiągnięcia w związku z realizacją operacji</w:t>
            </w:r>
          </w:p>
        </w:tc>
        <w:tc>
          <w:tcPr>
            <w:tcW w:w="1821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z LSR pozostająca do realizacji</w:t>
            </w:r>
          </w:p>
        </w:tc>
      </w:tr>
      <w:tr w:rsidR="0088179E" w:rsidRPr="00B52FA8" w:rsidTr="00FC28C2">
        <w:trPr>
          <w:trHeight w:val="260"/>
        </w:trPr>
        <w:tc>
          <w:tcPr>
            <w:tcW w:w="511" w:type="dxa"/>
          </w:tcPr>
          <w:p w:rsidR="00B52FA8" w:rsidRPr="00BA7EE1" w:rsidRDefault="00B52FA8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7" w:type="dxa"/>
          </w:tcPr>
          <w:p w:rsidR="00B52FA8" w:rsidRPr="00BA7EE1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 xml:space="preserve">Liczba operacji polegających na utworzeniu nowego przedsiębiorstwa przez przedstawicieli grupy </w:t>
            </w:r>
            <w:proofErr w:type="spellStart"/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defaworyzowanej</w:t>
            </w:r>
            <w:proofErr w:type="spellEnd"/>
          </w:p>
        </w:tc>
        <w:tc>
          <w:tcPr>
            <w:tcW w:w="830" w:type="dxa"/>
          </w:tcPr>
          <w:p w:rsidR="00B52FA8" w:rsidRPr="00BA7EE1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134" w:type="dxa"/>
          </w:tcPr>
          <w:p w:rsidR="00B52FA8" w:rsidRPr="00BA7EE1" w:rsidRDefault="00BC3C33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52FA8" w:rsidRPr="00BA7EE1" w:rsidRDefault="00945E31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5737" w:rsidRPr="00BA7EE1" w:rsidRDefault="00485737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B52FA8" w:rsidRPr="00BA7EE1" w:rsidRDefault="00945E31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B52FA8" w:rsidRPr="00BA7EE1" w:rsidRDefault="00945E31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2FA8" w:rsidRPr="00B52FA8" w:rsidRDefault="00B52FA8" w:rsidP="00B52FA8">
      <w:pPr>
        <w:rPr>
          <w:rFonts w:ascii="Times New Roman" w:hAnsi="Times New Roman" w:cs="Times New Roman"/>
          <w:sz w:val="24"/>
          <w:szCs w:val="24"/>
        </w:rPr>
      </w:pPr>
    </w:p>
    <w:p w:rsidR="00485737" w:rsidRDefault="004857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5737" w:rsidRDefault="00485737">
      <w:pPr>
        <w:rPr>
          <w:rFonts w:ascii="Times New Roman" w:hAnsi="Times New Roman" w:cs="Times New Roman"/>
          <w:sz w:val="24"/>
          <w:szCs w:val="24"/>
        </w:rPr>
      </w:pPr>
    </w:p>
    <w:p w:rsidR="00485737" w:rsidRDefault="00591762" w:rsidP="00591762">
      <w:pPr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……………………......</w:t>
      </w:r>
    </w:p>
    <w:p w:rsidR="00591762" w:rsidRPr="00B52FA8" w:rsidRDefault="00591762" w:rsidP="005917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Prezes Zarządu       </w:t>
      </w:r>
    </w:p>
    <w:sectPr w:rsidR="00591762" w:rsidRPr="00B52FA8" w:rsidSect="00B52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807"/>
    <w:multiLevelType w:val="hybridMultilevel"/>
    <w:tmpl w:val="4FB2C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FA8"/>
    <w:rsid w:val="00105B2F"/>
    <w:rsid w:val="00485737"/>
    <w:rsid w:val="00583627"/>
    <w:rsid w:val="00591762"/>
    <w:rsid w:val="005C1A08"/>
    <w:rsid w:val="00687822"/>
    <w:rsid w:val="0088179E"/>
    <w:rsid w:val="008A181B"/>
    <w:rsid w:val="008D2FAC"/>
    <w:rsid w:val="008F12FC"/>
    <w:rsid w:val="00945E31"/>
    <w:rsid w:val="00A12DAB"/>
    <w:rsid w:val="00A7094D"/>
    <w:rsid w:val="00B52FA8"/>
    <w:rsid w:val="00B7162A"/>
    <w:rsid w:val="00BA7EE1"/>
    <w:rsid w:val="00BC3C33"/>
    <w:rsid w:val="00D7129E"/>
    <w:rsid w:val="00F21B06"/>
    <w:rsid w:val="00FC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2F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LGR</cp:lastModifiedBy>
  <cp:revision>6</cp:revision>
  <cp:lastPrinted>2016-11-22T08:46:00Z</cp:lastPrinted>
  <dcterms:created xsi:type="dcterms:W3CDTF">2016-12-07T10:45:00Z</dcterms:created>
  <dcterms:modified xsi:type="dcterms:W3CDTF">2018-10-05T06:47:00Z</dcterms:modified>
</cp:coreProperties>
</file>