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naboru wniosków o przyznanie pomocy nr 4/2017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107458" w:rsidRDefault="00107458" w:rsidP="00107458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Rozwijanie</w:t>
      </w:r>
      <w:r w:rsidRPr="006A0A9F">
        <w:rPr>
          <w:color w:val="000000" w:themeColor="text1"/>
        </w:rPr>
        <w:t xml:space="preserve"> działalności gospodarczej – </w:t>
      </w:r>
      <w:r>
        <w:rPr>
          <w:color w:val="000000" w:themeColor="text1"/>
        </w:rPr>
        <w:t>w tym podnoszenie kompetencji osób realizujących operacje w tym zakresie.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tematyczny operacji jest zgodny z zakresem operacji, 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którym mowa w § 2 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ust. 1 pkt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 c</w:t>
      </w:r>
      <w:r w:rsidR="00107458" w:rsidRPr="001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Rolnictwa i Rozwoju Wsi z dnia 24 września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2015 r. w sprawie szczegółowych warunków i trybu przyznawania pomocy finansowej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07458" w:rsidRPr="00107458">
        <w:rPr>
          <w:rFonts w:ascii="Times New Roman" w:hAnsi="Times New Roman" w:cs="Times New Roman"/>
          <w:sz w:val="24"/>
          <w:szCs w:val="24"/>
        </w:rPr>
        <w:t>Wsparcie rozwoju działalności gospodarczej mikro i małych przedsiębiorstw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BD2" w:rsidRPr="002B112F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12.06.2017 r. do 26.06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>.2017 r. w dni robocze w godzinach od 7.00 do 15.00.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 składania wniosków:</w:t>
      </w:r>
    </w:p>
    <w:p w:rsidR="004505E4" w:rsidRDefault="00234BD2" w:rsidP="004505E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>składa się bezpośrednio (osobiście albo przez pełnomocnika 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>aczenie w postaci 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>. O terminie złożenia wniosku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data i godzina wpływu 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wniosku.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 xml:space="preserve"> będą przyjmowane sukcesywnie wszystkie wnioski Wnioskodawców, którzy zgłoszą się do godziny 15.00.</w:t>
      </w: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Refundacja.</w:t>
      </w: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E44661" w:rsidRPr="00AE49D4" w:rsidRDefault="00E44661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15 Rozporządzenia Ministra Rolnictwa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Rozwoju Wsi z dnia 24 września 2015 r. w sprawie szczegółowych warunków i trybu przyznawania pomocy finansowej w ramach poddziałania Wsparcie na wdrażanie operacji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. zm.).</w:t>
      </w:r>
    </w:p>
    <w:p w:rsidR="00E44661" w:rsidRDefault="00E44661" w:rsidP="00E44661">
      <w:pPr>
        <w:rPr>
          <w:rFonts w:ascii="Times New Roman" w:hAnsi="Times New Roman" w:cs="Times New Roman"/>
          <w:b/>
          <w:sz w:val="24"/>
          <w:szCs w:val="24"/>
        </w:rPr>
      </w:pPr>
      <w:r w:rsidRPr="00AE49D4">
        <w:rPr>
          <w:rFonts w:ascii="Times New Roman" w:hAnsi="Times New Roman" w:cs="Times New Roman"/>
          <w:b/>
          <w:sz w:val="24"/>
          <w:szCs w:val="24"/>
        </w:rPr>
        <w:t xml:space="preserve">Poziom dofinansowania </w:t>
      </w:r>
      <w:r>
        <w:rPr>
          <w:rFonts w:ascii="Times New Roman" w:hAnsi="Times New Roman" w:cs="Times New Roman"/>
          <w:b/>
          <w:sz w:val="24"/>
          <w:szCs w:val="24"/>
        </w:rPr>
        <w:t>operacji:</w:t>
      </w:r>
    </w:p>
    <w:p w:rsidR="00E44661" w:rsidRPr="00AE49D4" w:rsidRDefault="00E44661" w:rsidP="00E446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§ 18 ust. 1 pkt. 1)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lit. a) 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Ministra Rolnictwa i Rozwoju Wsi z dnia 24 września 2015 r. w sprawie szczegółowych warunków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trybu przyznawania pomocy finansowej w ramach poddziałania Wsparcie na wdrażanie operacji w ramach strategii rozwoju lokalnego kierowanego przez społeczność objętego Programem Rozwoju Obszarów Wiejskich na lata 2014-2020 (Dz. U. 2015 poz. 1570,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. zm.).</w:t>
      </w:r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5B690C" w:rsidRPr="005B690C" w:rsidRDefault="005B690C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spełnienie kryteriów dostępu:</w:t>
      </w:r>
    </w:p>
    <w:p w:rsidR="005B690C" w:rsidRPr="005B690C" w:rsidRDefault="00234BD2" w:rsidP="005B690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złożenie wniosku w miejscu i terminie wskazanym w ogłoszeniu naboru wniosków o przyznanie pomocy,</w:t>
      </w:r>
    </w:p>
    <w:p w:rsidR="00234BD2" w:rsidRPr="005B690C" w:rsidRDefault="00234BD2" w:rsidP="005B690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zgodność operacji z zakresem tematycznym, który został wskazany </w:t>
      </w:r>
      <w:r w:rsidR="005B690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B690C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5B690C" w:rsidRPr="005B690C" w:rsidRDefault="006633B2" w:rsidP="005B690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5B690C">
        <w:rPr>
          <w:rFonts w:ascii="Times New Roman" w:hAnsi="Times New Roman" w:cs="Times New Roman"/>
          <w:sz w:val="24"/>
          <w:szCs w:val="24"/>
        </w:rPr>
        <w:t xml:space="preserve"> operacji z formą wsparcia wskazaną w ogłoszeniu naboru wniosków o przyznanie pomocy,</w:t>
      </w:r>
    </w:p>
    <w:p w:rsidR="00234BD2" w:rsidRDefault="00234BD2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234BD2" w:rsidRPr="005B690C" w:rsidRDefault="00146C2C" w:rsidP="00234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 Rozwoju Obszarów Wiejskich na lata 2014 – 2020,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br/>
        <w:t>w tym:</w:t>
      </w:r>
    </w:p>
    <w:p w:rsidR="00234BD2" w:rsidRPr="005B690C" w:rsidRDefault="004505E4" w:rsidP="005B6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z warunkami udzielenia wsparcia</w:t>
      </w:r>
      <w:r w:rsidR="005B690C" w:rsidRPr="005B690C">
        <w:rPr>
          <w:rFonts w:ascii="Times New Roman" w:hAnsi="Times New Roman" w:cs="Times New Roman"/>
          <w:sz w:val="24"/>
          <w:szCs w:val="24"/>
        </w:rPr>
        <w:t xml:space="preserve"> określonymi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5B690C" w:rsidRPr="005B690C">
        <w:rPr>
          <w:rFonts w:ascii="Times New Roman" w:hAnsi="Times New Roman" w:cs="Times New Roman"/>
          <w:sz w:val="24"/>
          <w:szCs w:val="24"/>
        </w:rPr>
        <w:t xml:space="preserve">przez </w:t>
      </w:r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>Roz</w:t>
      </w:r>
      <w:r w:rsidR="005B690C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porządzenie Ministra Rolnictwa </w:t>
      </w:r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5B690C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na wdrażanie operacji </w:t>
      </w:r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strategii rozwoju lokalnego </w:t>
      </w:r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kierowanego przez społeczność objętego Programem Rozwoju Obszarów Wiejskich na lata 2014-2020 (Dz. U. 2015 poz. 1570, z </w:t>
      </w:r>
      <w:proofErr w:type="spellStart"/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34BD2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Wartość operacji wynosi:</w:t>
      </w:r>
    </w:p>
    <w:p w:rsidR="00E44661" w:rsidRPr="00E44661" w:rsidRDefault="00E44661" w:rsidP="00E4466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nie mniej niż 50 tyś. PLN – 10 pkt</w:t>
      </w:r>
      <w:bookmarkStart w:id="0" w:name="_GoBack"/>
      <w:bookmarkEnd w:id="0"/>
    </w:p>
    <w:p w:rsidR="00E44661" w:rsidRPr="00E44661" w:rsidRDefault="00E44661" w:rsidP="00E4466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mniej niż 50 tyś. PLN – 0 pkt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Operacja  zakłada utworzenie miejsc pracy w przeliczeniu na pełne etaty średnioroczne: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więcej niż 2  – 2 pkt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nie mniej niż 1 miejsce pracy i nie więcej niż 2 – 1 pkt</w:t>
      </w:r>
    </w:p>
    <w:p w:rsidR="00E44661" w:rsidRPr="00E44661" w:rsidRDefault="00E44661" w:rsidP="00E4466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poniżej 1 miejsca pracy – 0 pkt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Wnioskodawca jest:</w:t>
      </w:r>
    </w:p>
    <w:p w:rsidR="00E44661" w:rsidRPr="00E44661" w:rsidRDefault="00E44661" w:rsidP="00E4466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mikroprzedsiębiorcą</w:t>
      </w:r>
      <w:proofErr w:type="spellEnd"/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pkt</w:t>
      </w:r>
    </w:p>
    <w:p w:rsidR="00E44661" w:rsidRPr="00E44661" w:rsidRDefault="00E44661" w:rsidP="00E4466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małym przedsiębiorcą – 1 pkt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Operacja zakłada rozwój działalności:</w:t>
      </w:r>
    </w:p>
    <w:p w:rsidR="00E44661" w:rsidRPr="00E44661" w:rsidRDefault="00E44661" w:rsidP="00E446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w zakresie produkcji lub usług – 2 pkt</w:t>
      </w:r>
    </w:p>
    <w:p w:rsidR="00E44661" w:rsidRPr="00E44661" w:rsidRDefault="00E44661" w:rsidP="00E4466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pozostałych zakresach – 1 pkt </w:t>
      </w:r>
    </w:p>
    <w:p w:rsidR="00E44661" w:rsidRPr="00E44661" w:rsidRDefault="00E44661" w:rsidP="00E4466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Operacja jest innowacyjna: 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na obszarze LGD „Dorzecze Mleczki”– 2 pkt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>na obszarze jednej gminy LGD „Dorzecze Mleczki”  – 1 pkt</w:t>
      </w:r>
    </w:p>
    <w:p w:rsidR="00E44661" w:rsidRPr="00E44661" w:rsidRDefault="00E44661" w:rsidP="00E446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innowacyjna – 0 pkt </w:t>
      </w:r>
    </w:p>
    <w:p w:rsidR="00EA62F8" w:rsidRDefault="00234BD2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4505E4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2B112F" w:rsidRDefault="00234BD2" w:rsidP="002B11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>ków w ramach naboru wynosi 300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234BD2" w:rsidRDefault="00234BD2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formularze: wniosku o przyznanie pomocy, wniosku o płatność oraz umowy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br/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linku do strony internetowej Agencji Modernizacji 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4B" w:rsidRDefault="00563F4B" w:rsidP="00FE7143">
      <w:pPr>
        <w:spacing w:after="0" w:line="240" w:lineRule="auto"/>
      </w:pPr>
      <w:r>
        <w:separator/>
      </w:r>
    </w:p>
  </w:endnote>
  <w:endnote w:type="continuationSeparator" w:id="0">
    <w:p w:rsidR="00563F4B" w:rsidRDefault="00563F4B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434162"/>
      <w:docPartObj>
        <w:docPartGallery w:val="Page Numbers (Bottom of Page)"/>
        <w:docPartUnique/>
      </w:docPartObj>
    </w:sdtPr>
    <w:sdtEndPr/>
    <w:sdtContent>
      <w:p w:rsidR="00FE7143" w:rsidRDefault="00FE71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C5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4B" w:rsidRDefault="00563F4B" w:rsidP="00FE7143">
      <w:pPr>
        <w:spacing w:after="0" w:line="240" w:lineRule="auto"/>
      </w:pPr>
      <w:r>
        <w:separator/>
      </w:r>
    </w:p>
  </w:footnote>
  <w:footnote w:type="continuationSeparator" w:id="0">
    <w:p w:rsidR="00563F4B" w:rsidRDefault="00563F4B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6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7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8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4"/>
    <w:rsid w:val="00030979"/>
    <w:rsid w:val="00107458"/>
    <w:rsid w:val="00146C2C"/>
    <w:rsid w:val="00234BD2"/>
    <w:rsid w:val="002B112F"/>
    <w:rsid w:val="002D3D6D"/>
    <w:rsid w:val="00384DC5"/>
    <w:rsid w:val="003F4981"/>
    <w:rsid w:val="004505E4"/>
    <w:rsid w:val="00563F4B"/>
    <w:rsid w:val="005B690C"/>
    <w:rsid w:val="00605A1E"/>
    <w:rsid w:val="006633B2"/>
    <w:rsid w:val="008528F8"/>
    <w:rsid w:val="00AE49D4"/>
    <w:rsid w:val="00DB276A"/>
    <w:rsid w:val="00E44661"/>
    <w:rsid w:val="00E55A0D"/>
    <w:rsid w:val="00EA62F8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B21F"/>
  <w15:chartTrackingRefBased/>
  <w15:docId w15:val="{0D98B8A0-77EC-471D-94A4-B356565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11</cp:revision>
  <cp:lastPrinted>2017-05-16T12:05:00Z</cp:lastPrinted>
  <dcterms:created xsi:type="dcterms:W3CDTF">2017-01-13T08:34:00Z</dcterms:created>
  <dcterms:modified xsi:type="dcterms:W3CDTF">2017-05-16T12:08:00Z</dcterms:modified>
</cp:coreProperties>
</file>