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29A5" w14:textId="227B007E" w:rsidR="003F4981" w:rsidRDefault="00B52CFB" w:rsidP="00B52CFB">
      <w:pPr>
        <w:jc w:val="center"/>
        <w:rPr>
          <w:rFonts w:ascii="Times New Roman" w:hAnsi="Times New Roman" w:cs="Times New Roman"/>
          <w:b/>
          <w:sz w:val="28"/>
        </w:rPr>
      </w:pPr>
      <w:r w:rsidRPr="00B52CFB">
        <w:rPr>
          <w:rFonts w:ascii="Times New Roman" w:hAnsi="Times New Roman" w:cs="Times New Roman"/>
          <w:b/>
          <w:sz w:val="28"/>
        </w:rPr>
        <w:t xml:space="preserve">Informacja o sposobie wykorzystania środków finansowych na wsparcie funkcjonowania LGD </w:t>
      </w:r>
      <w:r w:rsidR="005A00C4">
        <w:rPr>
          <w:rFonts w:ascii="Times New Roman" w:hAnsi="Times New Roman" w:cs="Times New Roman"/>
          <w:b/>
          <w:sz w:val="28"/>
        </w:rPr>
        <w:t>„Dorzecze M</w:t>
      </w:r>
      <w:r w:rsidRPr="00B52CFB">
        <w:rPr>
          <w:rFonts w:ascii="Times New Roman" w:hAnsi="Times New Roman" w:cs="Times New Roman"/>
          <w:b/>
          <w:sz w:val="28"/>
        </w:rPr>
        <w:t>leczki”</w:t>
      </w:r>
      <w:r w:rsidR="00781AEF">
        <w:rPr>
          <w:rFonts w:ascii="Times New Roman" w:hAnsi="Times New Roman" w:cs="Times New Roman"/>
          <w:b/>
          <w:sz w:val="28"/>
        </w:rPr>
        <w:t xml:space="preserve"> za rok 20</w:t>
      </w:r>
      <w:r w:rsidR="000D58B9">
        <w:rPr>
          <w:rFonts w:ascii="Times New Roman" w:hAnsi="Times New Roman" w:cs="Times New Roman"/>
          <w:b/>
          <w:sz w:val="28"/>
        </w:rPr>
        <w:t>2</w:t>
      </w:r>
      <w:r w:rsidR="00407EF2">
        <w:rPr>
          <w:rFonts w:ascii="Times New Roman" w:hAnsi="Times New Roman" w:cs="Times New Roman"/>
          <w:b/>
          <w:sz w:val="28"/>
        </w:rPr>
        <w:t>2</w:t>
      </w:r>
    </w:p>
    <w:p w14:paraId="73AB4EAB" w14:textId="77777777" w:rsidR="00B52CFB" w:rsidRDefault="00B52CFB" w:rsidP="00B52CFB">
      <w:pPr>
        <w:jc w:val="center"/>
        <w:rPr>
          <w:rFonts w:ascii="Times New Roman" w:hAnsi="Times New Roman" w:cs="Times New Roman"/>
          <w:b/>
          <w:sz w:val="28"/>
        </w:rPr>
      </w:pPr>
    </w:p>
    <w:p w14:paraId="0DF5EB03" w14:textId="77777777" w:rsidR="00B52CFB" w:rsidRDefault="00B52CFB" w:rsidP="00B52CF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5385"/>
        <w:gridCol w:w="2978"/>
      </w:tblGrid>
      <w:tr w:rsidR="00B52CFB" w14:paraId="31A4476B" w14:textId="77777777" w:rsidTr="00B52CFB">
        <w:tc>
          <w:tcPr>
            <w:tcW w:w="699" w:type="dxa"/>
            <w:shd w:val="clear" w:color="auto" w:fill="8EAADB" w:themeFill="accent1" w:themeFillTint="99"/>
          </w:tcPr>
          <w:p w14:paraId="2E45935B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14:paraId="3E32C58D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B52CF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L.p.</w:t>
            </w:r>
          </w:p>
        </w:tc>
        <w:tc>
          <w:tcPr>
            <w:tcW w:w="5385" w:type="dxa"/>
            <w:shd w:val="clear" w:color="auto" w:fill="8EAADB" w:themeFill="accent1" w:themeFillTint="99"/>
          </w:tcPr>
          <w:p w14:paraId="3CD1949B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14:paraId="4F3EC4BE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Rodzaj wydatku</w:t>
            </w:r>
          </w:p>
          <w:p w14:paraId="360E7CF9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2978" w:type="dxa"/>
            <w:shd w:val="clear" w:color="auto" w:fill="8EAADB" w:themeFill="accent1" w:themeFillTint="99"/>
          </w:tcPr>
          <w:p w14:paraId="64DD2F07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14:paraId="1461FFD4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B52CF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Wysokość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wydatku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br/>
              <w:t xml:space="preserve"> (w PLN)</w:t>
            </w:r>
          </w:p>
          <w:p w14:paraId="0EA02B28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B52CFB" w14:paraId="2A5A7DAC" w14:textId="77777777" w:rsidTr="00B52CFB">
        <w:tc>
          <w:tcPr>
            <w:tcW w:w="699" w:type="dxa"/>
            <w:vAlign w:val="center"/>
          </w:tcPr>
          <w:p w14:paraId="06549BF5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85" w:type="dxa"/>
            <w:vAlign w:val="center"/>
          </w:tcPr>
          <w:p w14:paraId="76EFAF70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42A46AF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Wynagrodzenia</w:t>
            </w:r>
            <w:r>
              <w:rPr>
                <w:rFonts w:ascii="Times New Roman" w:hAnsi="Times New Roman" w:cs="Times New Roman"/>
                <w:sz w:val="28"/>
              </w:rPr>
              <w:t xml:space="preserve"> dla</w:t>
            </w:r>
            <w:r w:rsidRPr="00B52CF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pracowników</w:t>
            </w:r>
          </w:p>
          <w:p w14:paraId="44E69019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Align w:val="center"/>
          </w:tcPr>
          <w:p w14:paraId="5C32F7D5" w14:textId="431839D3" w:rsidR="00B52CFB" w:rsidRPr="00B52CFB" w:rsidRDefault="00F13668" w:rsidP="00944E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C3115">
              <w:rPr>
                <w:rFonts w:ascii="Times New Roman" w:hAnsi="Times New Roman" w:cs="Times New Roman"/>
                <w:sz w:val="28"/>
              </w:rPr>
              <w:t>55 334,15</w:t>
            </w:r>
          </w:p>
        </w:tc>
      </w:tr>
      <w:tr w:rsidR="00B52CFB" w14:paraId="3E79D8AA" w14:textId="77777777" w:rsidTr="00B52CFB">
        <w:tc>
          <w:tcPr>
            <w:tcW w:w="699" w:type="dxa"/>
            <w:vAlign w:val="center"/>
          </w:tcPr>
          <w:p w14:paraId="6C93FA69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85" w:type="dxa"/>
            <w:vAlign w:val="center"/>
          </w:tcPr>
          <w:p w14:paraId="03FA8090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C22D5E0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Prowadzenie</w:t>
            </w:r>
            <w:r w:rsidRPr="00B52CFB">
              <w:rPr>
                <w:rFonts w:ascii="Times New Roman" w:hAnsi="Times New Roman" w:cs="Times New Roman"/>
                <w:sz w:val="28"/>
              </w:rPr>
              <w:t xml:space="preserve"> biura</w:t>
            </w:r>
          </w:p>
          <w:p w14:paraId="1F73C9BE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Align w:val="center"/>
          </w:tcPr>
          <w:p w14:paraId="380F4FEC" w14:textId="140C4A0A" w:rsidR="00B52CFB" w:rsidRPr="00B52CFB" w:rsidRDefault="00643387" w:rsidP="00C81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55 193,13</w:t>
            </w:r>
          </w:p>
        </w:tc>
      </w:tr>
      <w:tr w:rsidR="00B52CFB" w14:paraId="6E51FBAF" w14:textId="77777777" w:rsidTr="00B52CFB">
        <w:tc>
          <w:tcPr>
            <w:tcW w:w="699" w:type="dxa"/>
            <w:vAlign w:val="center"/>
          </w:tcPr>
          <w:p w14:paraId="6379D9FB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85" w:type="dxa"/>
            <w:vAlign w:val="center"/>
          </w:tcPr>
          <w:p w14:paraId="54AC656C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4BBC802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Szkolenia</w:t>
            </w:r>
            <w:r>
              <w:rPr>
                <w:rFonts w:ascii="Times New Roman" w:hAnsi="Times New Roman" w:cs="Times New Roman"/>
                <w:sz w:val="28"/>
              </w:rPr>
              <w:t xml:space="preserve"> dla pracowników</w:t>
            </w:r>
          </w:p>
          <w:p w14:paraId="62F4E485" w14:textId="77777777" w:rsidR="00B52CFB" w:rsidRPr="00B52CFB" w:rsidRDefault="00B52CFB" w:rsidP="00B52C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Align w:val="center"/>
          </w:tcPr>
          <w:p w14:paraId="67EF9C74" w14:textId="5F0ECCB7" w:rsidR="00B52CFB" w:rsidRPr="00B52CFB" w:rsidRDefault="00DF0929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4C3115">
              <w:rPr>
                <w:rFonts w:ascii="Times New Roman" w:hAnsi="Times New Roman" w:cs="Times New Roman"/>
                <w:sz w:val="28"/>
              </w:rPr>
              <w:t>650,00</w:t>
            </w:r>
          </w:p>
        </w:tc>
      </w:tr>
      <w:tr w:rsidR="00B52CFB" w14:paraId="00A7DFC1" w14:textId="77777777" w:rsidTr="00B52CFB">
        <w:tc>
          <w:tcPr>
            <w:tcW w:w="699" w:type="dxa"/>
            <w:vAlign w:val="center"/>
          </w:tcPr>
          <w:p w14:paraId="5A3157D7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385" w:type="dxa"/>
            <w:vAlign w:val="center"/>
          </w:tcPr>
          <w:p w14:paraId="3203C945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64D20B3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Prowadzona przez LGD aktywizacja</w:t>
            </w:r>
          </w:p>
          <w:p w14:paraId="67EC5B8D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Align w:val="center"/>
          </w:tcPr>
          <w:p w14:paraId="718118F8" w14:textId="0FFA8A42" w:rsidR="00B52CFB" w:rsidRPr="00B52CFB" w:rsidRDefault="004C3115" w:rsidP="001B14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3 648,00</w:t>
            </w:r>
          </w:p>
        </w:tc>
      </w:tr>
      <w:tr w:rsidR="00B52CFB" w14:paraId="2FC18330" w14:textId="77777777" w:rsidTr="00B52CFB">
        <w:tc>
          <w:tcPr>
            <w:tcW w:w="6084" w:type="dxa"/>
            <w:gridSpan w:val="2"/>
            <w:vAlign w:val="center"/>
          </w:tcPr>
          <w:p w14:paraId="433F93C1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14:paraId="79142622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B52CF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RAZEM</w:t>
            </w:r>
          </w:p>
          <w:p w14:paraId="1507D58C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8" w:type="dxa"/>
            <w:vAlign w:val="center"/>
          </w:tcPr>
          <w:p w14:paraId="6898249D" w14:textId="5F82167C" w:rsidR="00B52CFB" w:rsidRPr="00F974AB" w:rsidRDefault="003209CF" w:rsidP="00B52C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="00643387">
              <w:rPr>
                <w:rFonts w:ascii="Times New Roman" w:hAnsi="Times New Roman" w:cs="Times New Roman"/>
                <w:b/>
                <w:sz w:val="28"/>
              </w:rPr>
              <w:t>4 825,28</w:t>
            </w:r>
          </w:p>
        </w:tc>
      </w:tr>
    </w:tbl>
    <w:p w14:paraId="2DD28E59" w14:textId="77777777" w:rsidR="00B52CFB" w:rsidRPr="00B52CFB" w:rsidRDefault="00B52CFB" w:rsidP="00B52CFB">
      <w:pPr>
        <w:jc w:val="center"/>
        <w:rPr>
          <w:rFonts w:ascii="Times New Roman" w:hAnsi="Times New Roman" w:cs="Times New Roman"/>
          <w:b/>
          <w:sz w:val="28"/>
        </w:rPr>
      </w:pPr>
    </w:p>
    <w:sectPr w:rsidR="00B52CFB" w:rsidRPr="00B5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FB"/>
    <w:rsid w:val="00030979"/>
    <w:rsid w:val="00085710"/>
    <w:rsid w:val="000D58B9"/>
    <w:rsid w:val="001263D8"/>
    <w:rsid w:val="00151E7E"/>
    <w:rsid w:val="00166EC2"/>
    <w:rsid w:val="001B1479"/>
    <w:rsid w:val="001C2EAC"/>
    <w:rsid w:val="00303128"/>
    <w:rsid w:val="003209CF"/>
    <w:rsid w:val="003D4B41"/>
    <w:rsid w:val="003E3C7B"/>
    <w:rsid w:val="003F4981"/>
    <w:rsid w:val="00407EF2"/>
    <w:rsid w:val="004C3115"/>
    <w:rsid w:val="005A00C4"/>
    <w:rsid w:val="0061042A"/>
    <w:rsid w:val="0064121B"/>
    <w:rsid w:val="00643387"/>
    <w:rsid w:val="006941EC"/>
    <w:rsid w:val="0078098E"/>
    <w:rsid w:val="00781AEF"/>
    <w:rsid w:val="007A6AB2"/>
    <w:rsid w:val="008D3C5F"/>
    <w:rsid w:val="00944EE4"/>
    <w:rsid w:val="009651E1"/>
    <w:rsid w:val="009B0A84"/>
    <w:rsid w:val="009C5C07"/>
    <w:rsid w:val="00B52CFB"/>
    <w:rsid w:val="00B90FA7"/>
    <w:rsid w:val="00BB1F4E"/>
    <w:rsid w:val="00BF173C"/>
    <w:rsid w:val="00BF1E96"/>
    <w:rsid w:val="00C81288"/>
    <w:rsid w:val="00D672B7"/>
    <w:rsid w:val="00D74775"/>
    <w:rsid w:val="00DC5FC0"/>
    <w:rsid w:val="00DF0929"/>
    <w:rsid w:val="00F13668"/>
    <w:rsid w:val="00F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5AB4"/>
  <w15:chartTrackingRefBased/>
  <w15:docId w15:val="{EFD0CC86-EA27-4826-9D81-B618B2DC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KASIA 1</cp:lastModifiedBy>
  <cp:revision>10</cp:revision>
  <dcterms:created xsi:type="dcterms:W3CDTF">2023-04-14T10:22:00Z</dcterms:created>
  <dcterms:modified xsi:type="dcterms:W3CDTF">2023-04-19T11:55:00Z</dcterms:modified>
</cp:coreProperties>
</file>